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C2" w:rsidRDefault="00342FC2" w:rsidP="00342FC2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342FC2" w:rsidRDefault="00342FC2" w:rsidP="00342FC2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42FC2" w:rsidTr="00342FC2">
        <w:tc>
          <w:tcPr>
            <w:tcW w:w="7393" w:type="dxa"/>
          </w:tcPr>
          <w:p w:rsidR="00342FC2" w:rsidRPr="00342FC2" w:rsidRDefault="00342FC2" w:rsidP="00342FC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8"/>
                <w:b/>
                <w:bCs/>
                <w:i/>
                <w:iCs/>
                <w:sz w:val="20"/>
                <w:szCs w:val="20"/>
              </w:rPr>
              <w:t>Правильная осанка - здоровый ребенок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Правильная осанка у детей формируется, в первую очередь, под влиянием родителей. Именно от их усилий зависит, будет ли у их чада правильная осанка или нет.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Нужно понимать, что правильная осанка у детей не возникает сама по себе, это результат постоянного контроля и заботы с вашей стороны.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Какой родитель хочет, чтобы его наследник шел по жизни с согнутой спиной, перекошенными плечами, опущенной головой?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Не хочет никакой. Так что же делать? Выполнять пять простых правил.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 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9"/>
                <w:b/>
                <w:bCs/>
                <w:i/>
                <w:iCs/>
                <w:sz w:val="20"/>
                <w:szCs w:val="20"/>
              </w:rPr>
              <w:t>ПЯТЬ  ПРОСТЫХ  ПРАВИЛ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1.         Наращивать ребенку “мышечный корсет”. Хорошая осанка немыслима без равномерно развитой мускулатуры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2.         Постоянно следить за тем, как ребенок сидит, стоит, поправлять его, если он сутулится, кособочится. Пусть встанет к стене, прикоснется к ней пятками, икрами, ягодицами, лопатками и головой. Позвоночник выпрямлен, плечи развернуты, лопатки сближены, живот втянут, ягодицы напряжены. Вот она – правильная поза! Тело должно ее запомнить. А дальше держаться ровно войдет у ребенка в привычку.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3.         Обратить особое внимание на позу при письме, чтении, любой работе за письменным столом. Ребенок должен сидеть так, чтобы ноги, спина, руки имели опору. Высота стола должна быть на 2-3 см выше локтя опущенной руки вашего чада, когда он сидит. Высота стула не должна превышать высоту голени. Если ноги не достают до пола, надо подставить скамейку, чтобы тазобедренные и коленные суставы были согнуты под прямым углом. Спина должна вплотную касаться спинки стула, сохраняя поясничный изгиб. Неправильная поза при работе за столом очень портит осанку!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4.         Следить, чтобы у ребенка не появилось плоскостопие. Плоская стопа нарушает правильную опорную функцию ног, ноги быстро устают, ось таза наклоняется и осанка нарушается. Вовремя обнаруженное плоскостопие можно исправить. Обратитесь к ортопеду, не запустите эту проблему.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5.         Не стелить слишком мягкую постель. Матрас должен быть ровным, жестким, подушка – маленькой, низкой. Кровать такой длины, чтобы ноги можно было свободно вытянуть. Ту немалую часть суток, которая приходится на сон, позвоночник должен чувствовать себя комфортно, а ему удобна жесткая постель</w:t>
            </w:r>
          </w:p>
          <w:p w:rsidR="00342FC2" w:rsidRPr="00342FC2" w:rsidRDefault="00342FC2" w:rsidP="00342FC2">
            <w:pPr>
              <w:rPr>
                <w:sz w:val="20"/>
                <w:szCs w:val="20"/>
              </w:rPr>
            </w:pPr>
          </w:p>
          <w:p w:rsidR="00342FC2" w:rsidRDefault="00342FC2" w:rsidP="00342FC2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93" w:type="dxa"/>
          </w:tcPr>
          <w:p w:rsidR="00342FC2" w:rsidRPr="00342FC2" w:rsidRDefault="00342FC2" w:rsidP="00342FC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8"/>
                <w:b/>
                <w:bCs/>
                <w:i/>
                <w:iCs/>
                <w:sz w:val="20"/>
                <w:szCs w:val="20"/>
              </w:rPr>
              <w:t>Правильная осанка - здоровый ребенок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Правильная осанка у детей формируется, в первую очередь, под влиянием родителей. Именно от их усилий зависит, будет ли у их чада правильная осанка или нет.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Нужно понимать, что правильная осанка у детей не возникает сама по себе, это результат постоянного контроля и заботы с вашей стороны.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Какой родитель хочет, чтобы его наследник шел по жизни с согнутой спиной, перекошенными плечами, опущенной головой?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Не хочет никакой. Так что же делать? Выполнять пять простых правил.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 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9"/>
                <w:b/>
                <w:bCs/>
                <w:i/>
                <w:iCs/>
                <w:sz w:val="20"/>
                <w:szCs w:val="20"/>
              </w:rPr>
              <w:t>ПЯТЬ  ПРОСТЫХ  ПРАВИЛ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1.         Наращивать ребенку “мышечный корсет”. Хорошая осанка немыслима без равномерно развитой мускулатуры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2.         Постоянно следить за тем, как ребенок сидит, стоит, поправлять его, если он сутулится, кособочится. Пусть встанет к стене, прикоснется к ней пятками, икрами, ягодицами, лопатками и головой. Позвоночник выпрямлен, плечи развернуты, лопатки сближены, живот втянут, ягодицы напряжены. Вот она – правильная поза! Тело должно ее запомнить. А дальше держаться ровно войдет у ребенка в привычку.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3.         Обратить особое внимание на позу при письме, чтении, любой работе за письменным столом. Ребенок должен сидеть так, чтобы ноги, спина, руки имели опору. Высота стола должна быть на 2-3 см выше локтя опущенной руки вашего чада, когда он сидит. Высота стула не должна превышать высоту голени. Если ноги не достают до пола, надо подставить скамейку, чтобы тазобедренные и коленные суставы были согнуты под прямым углом. Спина должна вплотную касаться спинки стула, сохраняя поясничный изгиб. Неправильная поза при работе за столом очень портит осанку!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4.         Следить, чтобы у ребенка не появилось плоскостопие. Плоская стопа нарушает правильную опорную функцию ног, ноги быстро устают, ось таза наклоняется и осанка нарушается. Вовремя обнаруженное плоскостопие можно исправить. Обратитесь к ортопеду, не запустите эту проблему.</w:t>
            </w:r>
          </w:p>
          <w:p w:rsidR="00342FC2" w:rsidRPr="00342FC2" w:rsidRDefault="00342FC2" w:rsidP="00342FC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2FC2">
              <w:rPr>
                <w:rStyle w:val="c0"/>
                <w:sz w:val="20"/>
                <w:szCs w:val="20"/>
              </w:rPr>
              <w:t>5.         Не стелить слишком мягкую постель. Матрас должен быть ровным, жестким, подушка – маленькой, низкой. Кровать такой длины, чтобы ноги можно было свободно вытянуть. Ту немалую часть суток, которая приходится на сон, позвоночник должен чувствовать себя комфортно, а ему удобна жесткая постель</w:t>
            </w:r>
          </w:p>
          <w:p w:rsidR="00342FC2" w:rsidRPr="00342FC2" w:rsidRDefault="00342FC2" w:rsidP="00342FC2">
            <w:pPr>
              <w:rPr>
                <w:sz w:val="20"/>
                <w:szCs w:val="20"/>
              </w:rPr>
            </w:pPr>
          </w:p>
          <w:p w:rsidR="00342FC2" w:rsidRDefault="00342FC2" w:rsidP="00342FC2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42FC2" w:rsidRPr="00342FC2" w:rsidRDefault="00342FC2" w:rsidP="00342FC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sectPr w:rsidR="00342FC2" w:rsidRPr="00342FC2" w:rsidSect="00342F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55"/>
    <w:rsid w:val="00342FC2"/>
    <w:rsid w:val="00C82855"/>
    <w:rsid w:val="00D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2FC2"/>
  </w:style>
  <w:style w:type="character" w:customStyle="1" w:styleId="c8">
    <w:name w:val="c8"/>
    <w:basedOn w:val="a0"/>
    <w:rsid w:val="00342FC2"/>
  </w:style>
  <w:style w:type="paragraph" w:customStyle="1" w:styleId="c3">
    <w:name w:val="c3"/>
    <w:basedOn w:val="a"/>
    <w:rsid w:val="0034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FC2"/>
  </w:style>
  <w:style w:type="character" w:customStyle="1" w:styleId="c9">
    <w:name w:val="c9"/>
    <w:basedOn w:val="a0"/>
    <w:rsid w:val="00342FC2"/>
  </w:style>
  <w:style w:type="table" w:styleId="a3">
    <w:name w:val="Table Grid"/>
    <w:basedOn w:val="a1"/>
    <w:uiPriority w:val="59"/>
    <w:rsid w:val="0034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2FC2"/>
  </w:style>
  <w:style w:type="character" w:customStyle="1" w:styleId="c8">
    <w:name w:val="c8"/>
    <w:basedOn w:val="a0"/>
    <w:rsid w:val="00342FC2"/>
  </w:style>
  <w:style w:type="paragraph" w:customStyle="1" w:styleId="c3">
    <w:name w:val="c3"/>
    <w:basedOn w:val="a"/>
    <w:rsid w:val="0034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FC2"/>
  </w:style>
  <w:style w:type="character" w:customStyle="1" w:styleId="c9">
    <w:name w:val="c9"/>
    <w:basedOn w:val="a0"/>
    <w:rsid w:val="00342FC2"/>
  </w:style>
  <w:style w:type="table" w:styleId="a3">
    <w:name w:val="Table Grid"/>
    <w:basedOn w:val="a1"/>
    <w:uiPriority w:val="59"/>
    <w:rsid w:val="0034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2018-10-18T05:53:00Z</dcterms:created>
  <dcterms:modified xsi:type="dcterms:W3CDTF">2018-10-18T05:57:00Z</dcterms:modified>
</cp:coreProperties>
</file>